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media/image7.wmf" ContentType="image/x-wmf"/>
  <Override PartName="/word/media/image3.wmf" ContentType="image/x-wmf"/>
  <Override PartName="/word/media/image6.jpeg" ContentType="image/jpeg"/>
  <Override PartName="/word/media/image4.wmf" ContentType="image/x-wmf"/>
  <Override PartName="/word/media/image5.wmf" ContentType="image/x-wmf"/>
  <Override PartName="/word/media/image8.jpeg" ContentType="image/jpeg"/>
  <Override PartName="/word/media/image9.jpeg" ContentType="image/jpeg"/>
  <Override PartName="/word/media/image10.wmf" ContentType="image/x-wmf"/>
  <Override PartName="/word/media/image11.wmf" ContentType="image/x-wmf"/>
  <Override PartName="/word/media/image12.png" ContentType="image/png"/>
  <Override PartName="/word/media/image13.wmf" ContentType="image/x-wmf"/>
  <Override PartName="/word/media/image14.jpeg" ContentType="image/jpeg"/>
  <Override PartName="/word/media/image15.jpeg" ContentType="image/jpeg"/>
  <Override PartName="/word/embeddings/oleObject1.bin" ContentType="application/vnd.openxmlformats-officedocument.oleObject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Arial" w:hAnsi="Arial"/>
          <w:b/>
          <w:b/>
          <w:i/>
          <w:i/>
          <w:sz w:val="36"/>
          <w:szCs w:val="36"/>
        </w:rPr>
      </w:pPr>
      <w:r>
        <w:rPr>
          <w:rFonts w:ascii="Arial" w:hAnsi="Arial"/>
          <w:b/>
          <w:i/>
          <w:sz w:val="36"/>
          <w:szCs w:val="36"/>
        </w:rPr>
        <w:t>Comune di Padova – Settore Sport</w:t>
      </w:r>
    </w:p>
    <w:p>
      <w:pPr>
        <w:pStyle w:val="Caption"/>
        <w:rPr>
          <w:rFonts w:ascii="Arial" w:hAnsi="Arial"/>
          <w:sz w:val="36"/>
          <w:szCs w:val="36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746760</wp:posOffset>
                </wp:positionH>
                <wp:positionV relativeFrom="paragraph">
                  <wp:posOffset>246380</wp:posOffset>
                </wp:positionV>
                <wp:extent cx="4686935" cy="51117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480" cy="51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sz w:val="56"/>
                                <w:szCs w:val="20"/>
                                <w:rFonts w:ascii="Arial Black" w:hAnsi="Arial Black"/>
                              </w:rPr>
                              <w:t>Sport anch’io 2025/2026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Wave1">
                          <a:avLst>
                            <a:gd name="adj1" fmla="val 6481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6" coordsize="21600,21600" o:spt="156" adj="0,2700" path="m@11@0c@16@3@18@4@13@0em@19@5c@21@6@23@7@20@5e">
                <v:stroke joinstyle="miter"/>
                <v:formulas>
                  <v:f eqn="val #1"/>
                  <v:f eqn="val #0"/>
                  <v:f eqn="prod @0 10 3"/>
                  <v:f eqn="sum @0 0 @2"/>
                  <v:f eqn="sum @0 @2 0"/>
                  <v:f eqn="sum height 0 @0"/>
                  <v:f eqn="sum @5 0 @2"/>
                  <v:f eqn="sum @5 @2 0"/>
                  <v:f eqn="prod 2 @1 1"/>
                  <v:f eqn="abs @1"/>
                  <v:f eqn="if @8 0 @8"/>
                  <v:f eqn="sum 0 0 @10"/>
                  <v:f eqn="if @8 @8 0"/>
                  <v:f eqn="sum width 0 @12"/>
                  <v:f eqn="sum @10 @13 0"/>
                  <v:f eqn="prod 1 @14 3"/>
                  <v:f eqn="sum @11 @15 0"/>
                  <v:f eqn="sum @16 @13 0"/>
                  <v:f eqn="prod 1 @17 2"/>
                  <v:f eqn="sum 0 @12 0"/>
                  <v:f eqn="sum width @10 0"/>
                  <v:f eqn="sum @19 @15 0"/>
                  <v:f eqn="sum @21 @20 0"/>
                  <v:f eqn="prod 1 @22 2"/>
                  <v:f eqn="sum width 0 @9"/>
                  <v:f eqn="sum 10800 @1 0"/>
                </v:formulas>
                <v:handles>
                  <v:h position="0,@0"/>
                  <v:h position="@25,21600"/>
                </v:handles>
              </v:shapetype>
              <v:shape id="shape_0" fillcolor="black" stroked="t" o:allowincell="f" style="position:absolute;margin-left:58.8pt;margin-top:19.4pt;width:368.95pt;height:40.15pt;mso-wrap-style:none;v-text-anchor:middle" type="_x0000_t156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56"/>
                          <w:szCs w:val="20"/>
                          <w:rFonts w:ascii="Arial Black" w:hAnsi="Arial Black"/>
                        </w:rPr>
                        <w:t>Sport anch’io 2025/2026</w:t>
                      </w:r>
                    </w:p>
                  </w:txbxContent>
                </v:textbox>
                <v:path textpathok="t"/>
                <v:textpath on="t" fitshape="t" string="Sport anch’io 2025/2026" style="font-family:&quot;Arial Black&quot;;font-size:28pt"/>
                <v:fill o:detectmouseclick="t" type="solid" color2="white"/>
                <v:stroke color="#92d050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36"/>
          <w:szCs w:val="36"/>
        </w:rPr>
        <w:t>Calendario e programma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Orario attività 9.30 – 11.30</w:t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Palestra Comunale Via Ponchia, 1/a</w:t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Padova (Zona Salboro) </w:t>
      </w:r>
    </w:p>
    <w:p>
      <w:pPr>
        <w:pStyle w:val="Normal"/>
        <w:jc w:val="center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tbl>
      <w:tblPr>
        <w:tblW w:w="108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9"/>
        <w:gridCol w:w="430"/>
        <w:gridCol w:w="1441"/>
        <w:gridCol w:w="573"/>
        <w:gridCol w:w="507"/>
        <w:gridCol w:w="540"/>
        <w:gridCol w:w="1259"/>
        <w:gridCol w:w="181"/>
        <w:gridCol w:w="540"/>
        <w:gridCol w:w="899"/>
        <w:gridCol w:w="181"/>
        <w:gridCol w:w="180"/>
        <w:gridCol w:w="1440"/>
        <w:gridCol w:w="359"/>
        <w:gridCol w:w="1441"/>
        <w:gridCol w:w="359"/>
      </w:tblGrid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Titolo4"/>
              <w:widowControl w:val="false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Titolo4"/>
              <w:widowControl w:val="false"/>
              <w:spacing w:lineRule="auto" w:line="24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  <w:t>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06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  <w:t>Attività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  <w:p>
            <w:pPr>
              <w:pStyle w:val="Titolo3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FF0000"/>
                <w:sz w:val="22"/>
                <w:szCs w:val="22"/>
              </w:rPr>
              <w:t>N</w:t>
            </w:r>
          </w:p>
        </w:tc>
        <w:tc>
          <w:tcPr>
            <w:tcW w:w="305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  <w:t>Attività</w:t>
            </w:r>
          </w:p>
        </w:tc>
        <w:tc>
          <w:tcPr>
            <w:tcW w:w="14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47700" cy="571500"/>
                  <wp:effectExtent l="0" t="0" r="0" b="0"/>
                  <wp:docPr id="2" name="Immagine 2" descr="BD0666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BD0666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25 ottobre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71525" cy="600075"/>
                  <wp:effectExtent l="0" t="0" r="0" b="0"/>
                  <wp:docPr id="3" name="Immagine 6" descr="Risultati immagini per immagini palestr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6" descr="Risultati immagini per immagini palestr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07 marzo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23900" cy="571500"/>
                  <wp:effectExtent l="0" t="0" r="0" b="0"/>
                  <wp:docPr id="4" name="Immagine 4" descr="BD0652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BD0652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08 novembre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541020" cy="457200"/>
                  <wp:effectExtent l="0" t="0" r="0" b="0"/>
                  <wp:docPr id="5" name="Immagine 11" descr="PE0373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1" descr="PE037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21 marzo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381000" cy="670560"/>
                  <wp:effectExtent l="0" t="0" r="0" b="0"/>
                  <wp:docPr id="6" name="Immagine1" descr="BD0001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" descr="BD0001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29 novembre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81050" cy="619125"/>
                  <wp:effectExtent l="0" t="0" r="0" b="0"/>
                  <wp:docPr id="7" name="Immagine 3" descr="Dei bambini sono appesi ad una sbarra e avanzano senza toccare i piedi per ter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3" descr="Dei bambini sono appesi ad una sbarra e avanzano senza toccare i piedi per terr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11 aprile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62940" cy="541020"/>
                  <wp:effectExtent l="0" t="0" r="0" b="0"/>
                  <wp:docPr id="8" name="Immagine 8" descr="PE0099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 descr="PE0099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13 dicembre</w:t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12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79780" cy="624840"/>
                  <wp:effectExtent l="0" t="0" r="0" b="0"/>
                  <wp:docPr id="9" name="Immagin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pict>
                <v:shape id="shape_0" coordsize="183,86" path="m0,17l22,22l41,24l65,26l87,27l90,18l91,10l91,0l102,1l119,10l133,19l143,30l159,37l175,47l182,52l171,57l159,61l143,67l133,73l118,77l108,82l94,85l93,76l91,64l90,59l72,60l59,64l39,66l32,69l4,71l2,60l32,62l55,58l72,54l94,51l96,58l100,67l102,73l117,68l134,61l146,56l162,52l150,41l133,33l121,22l107,12l100,20l100,30l96,37l72,34l55,31l39,30l19,27l2,27l0,17e" fillcolor="black" stroked="f" o:allowincell="t" style="position:absolute;margin-left:31.05pt;margin-top:16.95pt;width:5.1pt;height:2.35pt;mso-wrap-style:none;v-text-anchor:middle">
                  <v:fill o:detectmouseclick="t" type="solid" color2="white"/>
                  <v:stroke color="#3465a4" joinstyle="round" endcap="flat"/>
                  <w10:wrap type="none"/>
                </v:shape>
              </w:pic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70C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Orienteering sui Colli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18 aprile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870585" cy="594995"/>
                      <wp:effectExtent l="0" t="0" r="0" b="0"/>
                      <wp:docPr id="11" name="Gruppo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120" cy="594360"/>
                                <a:chOff x="0" y="-595080"/>
                                <a:chExt cx="870120" cy="594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0" name="Immagine 1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41760" y="0"/>
                                  <a:ext cx="785520" cy="54864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SpPr txBox="1"/>
                              <wps:spPr>
                                <a:xfrm>
                                  <a:off x="0" y="548640"/>
                                  <a:ext cx="870120" cy="45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uppo 3" style="position:absolute;margin-left:0pt;margin-top:-46.85pt;width:68.5pt;height:46.8pt" coordorigin="0,-937" coordsize="1370,93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magine 1" stroked="f" o:allowincell="t" style="position:absolute;left:66;top:-937;width:1236;height:863;mso-wrap-style:none;v-text-anchor:middle;mso-position-vertical:top" type="_x0000_t75">
                        <v:imagedata r:id="rId10" o:detectmouseclick="t"/>
                        <v:stroke color="#3465a4" joinstyle="round" endcap="flat"/>
                        <w10:wrap type="none"/>
                      </v:shape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ID="Casella di testo 2" fillcolor="white" stroked="f" o:allowincell="t" style="position:absolute;left:0;top:-73;width:1369;height:71;mso-wrap-style:none;v-text-anchor:middle;mso-position-vertical:top" type="_x0000_t202">
                        <v:fill o:detectmouseclick="t" type="solid" color2="black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70C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10 gennaio</w:t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541020" cy="533400"/>
                  <wp:effectExtent l="0" t="0" r="0" b="0"/>
                  <wp:docPr id="12" name="Immagine 10" descr="PE0168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0" descr="PE0168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 (Valsugana)?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09 maggio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24 gennaio</w:t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object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position:absolute;margin-left:18pt;margin-top:0.55pt;width:50.5pt;height:35.7pt;mso-wrap-distance-right:0pt;mso-position-horizontal-relative:text;mso-position-vertical-relative:text" filled="t" fillcolor="#FFCCCC" o:ole="">
                  <v:imagedata r:id="rId13" o:title=""/>
                </v:shape>
                <o:OLEObject Type="Embed" ProgID="MS_ClipArt_Gallery" ShapeID="ole_rId12" DrawAspect="Content" ObjectID="_1331155452" r:id="rId12"/>
              </w:objec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14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32460" cy="434340"/>
                  <wp:effectExtent l="0" t="0" r="0" b="0"/>
                  <wp:docPr id="13" name="Immagine 12" descr="AN000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2" descr="AN0002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Week end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Al Mare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15/16/17 maggio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  <w:lang w:val="en-GB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39140" cy="563880"/>
                  <wp:effectExtent l="0" t="0" r="0" b="0"/>
                  <wp:docPr id="14" name="Immagine 5" descr="EN0037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5" descr="EN0037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Palestra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07 febbraio</w:t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15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915035" cy="610235"/>
                      <wp:effectExtent l="0" t="0" r="0" b="0"/>
                      <wp:docPr id="15" name="Gruppo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09480"/>
                                <a:chOff x="0" y="-610200"/>
                                <a:chExt cx="914400" cy="609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magine 4" descr="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0" y="0"/>
                                  <a:ext cx="812880" cy="609480"/>
                                </a:xfrm>
                                <a:prstGeom prst="rect">
                                  <a:avLst/>
                                </a:prstGeom>
                                <a:ln w="0">
                                  <a:solidFill>
                                    <a:srgbClr val="000000"/>
                                  </a:solidFill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 flipV="1">
                                  <a:off x="0" y="539280"/>
                                  <a:ext cx="914400" cy="64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uppo 6" style="position:absolute;margin-left:0pt;margin-top:-48.05pt;width:72pt;height:48pt" coordorigin="0,-961" coordsize="1440,960">
                      <v:shape id="shape_0" ID="Immagine 4" stroked="t" o:allowincell="t" style="position:absolute;left:0;top:-961;width:1279;height:959;mso-wrap-style:none;v-text-anchor:middle;mso-position-vertical:top" type="_x0000_t75">
                        <v:imagedata r:id="rId16" o:detectmouseclick="t"/>
                        <v:stroke color="black" joinstyle="round" endcap="flat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Festa Finale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30 maggio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  <w:lang w:val="en-GB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  <w:lang w:val="en-GB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11200" cy="419100"/>
                  <wp:effectExtent l="0" t="0" r="0" b="0"/>
                  <wp:docPr id="16" name="Immagin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Montagna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  <w:t>20/21/22 febbraio</w:t>
            </w:r>
          </w:p>
        </w:tc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FF"/>
                <w:sz w:val="22"/>
                <w:szCs w:val="22"/>
                <w:highlight w:val="yellow"/>
                <w:lang w:val="en-GB"/>
              </w:rPr>
            </w:pPr>
            <w:r>
              <w:rPr>
                <w:rFonts w:cs="Arial" w:ascii="Arial" w:hAnsi="Arial"/>
                <w:b/>
                <w:color w:val="0000FF"/>
                <w:sz w:val="22"/>
                <w:szCs w:val="22"/>
                <w:highlight w:val="yellow"/>
                <w:lang w:val="en-GB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Cognome Nome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Luogo di nascita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 nascita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Telefono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Cellulare</w:t>
            </w:r>
          </w:p>
        </w:tc>
      </w:tr>
      <w:tr>
        <w:trPr/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7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>
                <w:rFonts w:ascii="Arial" w:hAnsi="Arial"/>
                <w:b w:val="false"/>
                <w:b w:val="false"/>
                <w:sz w:val="24"/>
              </w:rPr>
            </w:pPr>
            <w:r>
              <w:rPr>
                <w:rFonts w:ascii="Arial" w:hAnsi="Arial"/>
                <w:b w:val="false"/>
                <w:sz w:val="24"/>
              </w:rPr>
              <w:t>I   n   d   i   r   i   z   z   o</w:t>
            </w: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Città e CAP</w:t>
            </w:r>
          </w:p>
        </w:tc>
      </w:tr>
      <w:tr>
        <w:trPr>
          <w:trHeight w:val="398" w:hRule="atLeast"/>
        </w:trPr>
        <w:tc>
          <w:tcPr>
            <w:tcW w:w="7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34" w:hRule="atLeast"/>
        </w:trPr>
        <w:tc>
          <w:tcPr>
            <w:tcW w:w="2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Ente e/o Centro frequentato</w:t>
            </w:r>
          </w:p>
        </w:tc>
        <w:tc>
          <w:tcPr>
            <w:tcW w:w="78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Titolo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40"/>
          <w:szCs w:val="40"/>
        </w:rPr>
        <w:t xml:space="preserve">Autorizzazione: </w:t>
      </w:r>
      <w:r>
        <w:rPr>
          <w:rFonts w:ascii="Arial" w:hAnsi="Arial"/>
          <w:sz w:val="20"/>
          <w:szCs w:val="20"/>
        </w:rPr>
        <w:t xml:space="preserve">Con la sottoscrizione della presente, si autorizzano gli organizzatori della iniziativa “Sport anch’io” promossa dal Comune di Padova, ad effettuare foto, riprese o filmati per documentare l’attività svolta che potranno essere utilizzati, esclusivamente dal Comune di Padova e ASD UNOaCENTO, ai fini promozionali per future analoghe iniziative.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</w:t>
      </w:r>
      <w:r>
        <w:rPr>
          <w:rFonts w:cs="Arial" w:ascii="Arial" w:hAnsi="Arial"/>
        </w:rPr>
        <w:t>Firma del Genitore o del Tutore</w:t>
      </w:r>
    </w:p>
    <w:p>
      <w:pPr>
        <w:pStyle w:val="Caption"/>
        <w:rPr/>
      </w:pPr>
      <w:r>
        <w:rPr/>
      </w:r>
    </w:p>
    <w:sectPr>
      <w:type w:val="nextPage"/>
      <w:pgSz w:w="11906" w:h="16838"/>
      <w:pgMar w:left="1134" w:right="1134" w:gutter="0" w:header="0" w:top="360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a7d5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rsid w:val="00ea7d59"/>
    <w:pPr>
      <w:keepNext w:val="true"/>
      <w:jc w:val="center"/>
      <w:outlineLvl w:val="0"/>
    </w:pPr>
    <w:rPr>
      <w:sz w:val="44"/>
    </w:rPr>
  </w:style>
  <w:style w:type="paragraph" w:styleId="Titolo2">
    <w:name w:val="Heading 2"/>
    <w:basedOn w:val="Normal"/>
    <w:next w:val="Normal"/>
    <w:qFormat/>
    <w:rsid w:val="00ea7d59"/>
    <w:pPr>
      <w:keepNext w:val="true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"/>
    <w:next w:val="Normal"/>
    <w:qFormat/>
    <w:rsid w:val="00ea7d59"/>
    <w:pPr>
      <w:keepNext w:val="true"/>
      <w:ind w:right="-251" w:hanging="0"/>
      <w:outlineLvl w:val="2"/>
    </w:pPr>
    <w:rPr>
      <w:b/>
      <w:bCs/>
    </w:rPr>
  </w:style>
  <w:style w:type="paragraph" w:styleId="Titolo4">
    <w:name w:val="Heading 4"/>
    <w:basedOn w:val="Normal"/>
    <w:next w:val="Normal"/>
    <w:qFormat/>
    <w:rsid w:val="00ea7d59"/>
    <w:pPr>
      <w:keepNext w:val="true"/>
      <w:spacing w:lineRule="auto" w:line="120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nhideWhenUsed/>
    <w:rsid w:val="00b92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92f51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qFormat/>
    <w:rsid w:val="00ea7d59"/>
    <w:pPr>
      <w:jc w:val="center"/>
    </w:pPr>
    <w:rPr>
      <w:sz w:val="32"/>
    </w:rPr>
  </w:style>
  <w:style w:type="paragraph" w:styleId="Caption">
    <w:name w:val="caption"/>
    <w:basedOn w:val="Normal"/>
    <w:next w:val="Normal"/>
    <w:qFormat/>
    <w:rsid w:val="00ea7d59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qFormat/>
    <w:rsid w:val="008a775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jpeg"/><Relationship Id="rId8" Type="http://schemas.openxmlformats.org/officeDocument/2006/relationships/image" Target="media/image7.wmf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wmf"/><Relationship Id="rId12" Type="http://schemas.openxmlformats.org/officeDocument/2006/relationships/oleObject" Target="embeddings/oleObject1.bin"/><Relationship Id="rId13" Type="http://schemas.openxmlformats.org/officeDocument/2006/relationships/image" Target="media/image11.wmf"/><Relationship Id="rId14" Type="http://schemas.openxmlformats.org/officeDocument/2006/relationships/image" Target="media/image12.png"/><Relationship Id="rId15" Type="http://schemas.openxmlformats.org/officeDocument/2006/relationships/image" Target="media/image13.wmf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DA545-ECEF-48C7-9120-288E4D92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LibreOffice/7.2.2.2$Windows_X86_64 LibreOffice_project/02b2acce88a210515b4a5bb2e46cbfb63fe97d56</Application>
  <AppVersion>15.0000</AppVersion>
  <Pages>1</Pages>
  <Words>172</Words>
  <Characters>896</Characters>
  <CharactersWithSpaces>1112</CharactersWithSpaces>
  <Paragraphs>81</Paragraphs>
  <Company>Casa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2017-08-29T10:52:00Z</dcterms:created>
  <dc:creator>Renato</dc:creator>
  <dc:description/>
  <dc:language>it-IT</dc:language>
  <cp:lastModifiedBy>Renato Zambotti</cp:lastModifiedBy>
  <cp:lastPrinted>2017-09-04T15:14:00Z</cp:lastPrinted>
  <dcterms:modified xsi:type="dcterms:W3CDTF">2025-09-24T15:00:00Z</dcterms:modified>
  <cp:revision>48</cp:revision>
  <dc:subject/>
  <dc:title>Comune di Padova – Settore Sport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